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after="200" w:line="360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</w:rPr>
        <w:tab/>
      </w:r>
      <w:r>
        <w:rPr>
          <w:rFonts w:ascii="Calibri" w:cs="Calibri" w:hAnsi="Calibri" w:eastAsia="Calibri"/>
          <w:sz w:val="24"/>
          <w:szCs w:val="24"/>
          <w:rtl w:val="0"/>
        </w:rPr>
        <w:t xml:space="preserve">Spektakl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>,,Trik Patryka"</w:t>
      </w:r>
      <w:r>
        <w:rPr>
          <w:rFonts w:ascii="Calibri" w:cs="Calibri" w:hAnsi="Calibri" w:eastAsia="Calibri"/>
          <w:sz w:val="24"/>
          <w:szCs w:val="24"/>
          <w:rtl w:val="0"/>
        </w:rPr>
        <w:t>, kt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ry jest adaptacj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sz w:val="24"/>
          <w:szCs w:val="24"/>
          <w:rtl w:val="0"/>
        </w:rPr>
        <w:t>ksi</w:t>
      </w:r>
      <w:r>
        <w:rPr>
          <w:rFonts w:ascii="Calibri" w:cs="Calibri" w:hAnsi="Calibri" w:eastAsia="Calibri"/>
          <w:sz w:val="24"/>
          <w:szCs w:val="24"/>
          <w:rtl w:val="0"/>
        </w:rPr>
        <w:t>ąż</w:t>
      </w:r>
      <w:r>
        <w:rPr>
          <w:rFonts w:ascii="Calibri" w:cs="Calibri" w:hAnsi="Calibri" w:eastAsia="Calibri"/>
          <w:sz w:val="24"/>
          <w:szCs w:val="24"/>
          <w:rtl w:val="0"/>
        </w:rPr>
        <w:t>ki, zaskoczy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ł </w:t>
      </w:r>
      <w:r>
        <w:rPr>
          <w:rFonts w:ascii="Calibri" w:cs="Calibri" w:hAnsi="Calibri" w:eastAsia="Calibri"/>
          <w:sz w:val="24"/>
          <w:szCs w:val="24"/>
          <w:rtl w:val="0"/>
        </w:rPr>
        <w:t>mnie bardzo pozytywnie! Re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yserem przedstawienia jest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>Mateusz Przy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>łę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>cki</w:t>
      </w:r>
      <w:r>
        <w:rPr>
          <w:rFonts w:ascii="Calibri" w:cs="Calibri" w:hAnsi="Calibri" w:eastAsia="Calibri"/>
          <w:sz w:val="24"/>
          <w:szCs w:val="24"/>
          <w:rtl w:val="0"/>
        </w:rPr>
        <w:t>. G</w:t>
      </w:r>
      <w:r>
        <w:rPr>
          <w:rFonts w:ascii="Calibri" w:cs="Calibri" w:hAnsi="Calibri" w:eastAsia="Calibri"/>
          <w:sz w:val="24"/>
          <w:szCs w:val="24"/>
          <w:rtl w:val="0"/>
        </w:rPr>
        <w:t>łó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wnym bohaterem jest </w:t>
      </w:r>
      <w:r>
        <w:rPr>
          <w:rFonts w:ascii="Calibri" w:cs="Calibri" w:hAnsi="Calibri" w:eastAsia="Calibri"/>
          <w:sz w:val="24"/>
          <w:szCs w:val="24"/>
          <w:rtl w:val="0"/>
        </w:rPr>
        <w:t> 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Patryk - w tej roli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>Piotr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 xml:space="preserve"> 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>Franasowicz</w:t>
      </w:r>
      <w:r>
        <w:rPr>
          <w:rFonts w:ascii="Calibri" w:cs="Calibri" w:hAnsi="Calibri" w:eastAsia="Calibri"/>
          <w:sz w:val="24"/>
          <w:szCs w:val="24"/>
          <w:rtl w:val="0"/>
        </w:rPr>
        <w:t>, a w jego nienarodzonego brata wciela si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>Ryszard Starosta</w:t>
      </w:r>
      <w:r>
        <w:rPr>
          <w:rFonts w:ascii="Calibri" w:cs="Calibri" w:hAnsi="Calibri" w:eastAsia="Calibri"/>
          <w:sz w:val="24"/>
          <w:szCs w:val="24"/>
          <w:rtl w:val="0"/>
        </w:rPr>
        <w:t>. Problematyk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sz w:val="24"/>
          <w:szCs w:val="24"/>
          <w:rtl w:val="0"/>
        </w:rPr>
        <w:t>spektaklu Teuatru Ludowego w Krakowie jest niepe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nosprawno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ść </w:t>
      </w:r>
      <w:r>
        <w:rPr>
          <w:rFonts w:ascii="Calibri" w:cs="Calibri" w:hAnsi="Calibri" w:eastAsia="Calibri"/>
          <w:sz w:val="24"/>
          <w:szCs w:val="24"/>
          <w:rtl w:val="0"/>
        </w:rPr>
        <w:t>i tolerancja, kt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re s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sz w:val="24"/>
          <w:szCs w:val="24"/>
          <w:rtl w:val="0"/>
        </w:rPr>
        <w:t>bardzo dobrze przedstawione. Spektakl trwa 45 minut.</w:t>
      </w:r>
    </w:p>
    <w:p>
      <w:pPr>
        <w:pStyle w:val="Normal.0"/>
        <w:widowControl w:val="0"/>
        <w:spacing w:after="200" w:line="360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Patryk dowiaduje si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, 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e b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dzie mie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brata, ta informacja jest przyczyn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ą </w:t>
      </w:r>
      <w:r>
        <w:rPr>
          <w:rFonts w:ascii="Calibri" w:cs="Calibri" w:hAnsi="Calibri" w:eastAsia="Calibri"/>
          <w:sz w:val="24"/>
          <w:szCs w:val="24"/>
          <w:rtl w:val="0"/>
        </w:rPr>
        <w:t>dalszych poszukiwa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ń </w:t>
      </w:r>
      <w:r>
        <w:rPr>
          <w:rFonts w:ascii="Calibri" w:cs="Calibri" w:hAnsi="Calibri" w:eastAsia="Calibri"/>
          <w:sz w:val="24"/>
          <w:szCs w:val="24"/>
          <w:rtl w:val="0"/>
        </w:rPr>
        <w:t>i spotka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ń </w:t>
      </w:r>
      <w:r>
        <w:rPr>
          <w:rFonts w:ascii="Calibri" w:cs="Calibri" w:hAnsi="Calibri" w:eastAsia="Calibri"/>
          <w:sz w:val="24"/>
          <w:szCs w:val="24"/>
          <w:rtl w:val="0"/>
        </w:rPr>
        <w:t>Patryka z takimi bohaterami jak: Ramzan, kolega z klasy Patryka, pani z warzywniaka, pani od polskiego, profesor Mleko, nauczyciel matematyki, tata i mama. Szuka on pomocy u os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b, kt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re zna, poniewa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ż </w:t>
      </w:r>
      <w:r>
        <w:rPr>
          <w:rFonts w:ascii="Calibri" w:cs="Calibri" w:hAnsi="Calibri" w:eastAsia="Calibri"/>
          <w:sz w:val="24"/>
          <w:szCs w:val="24"/>
          <w:rtl w:val="0"/>
        </w:rPr>
        <w:t>chce pom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c swemu bratu maj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>cemu narodzi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ć </w:t>
      </w:r>
      <w:r>
        <w:rPr>
          <w:rFonts w:ascii="Calibri" w:cs="Calibri" w:hAnsi="Calibri" w:eastAsia="Calibri"/>
          <w:sz w:val="24"/>
          <w:szCs w:val="24"/>
          <w:rtl w:val="0"/>
        </w:rPr>
        <w:t>si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z niepe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nosprawno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>.</w:t>
      </w:r>
    </w:p>
    <w:p>
      <w:pPr>
        <w:pStyle w:val="Normal.0"/>
        <w:widowControl w:val="0"/>
        <w:spacing w:after="200" w:line="360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Aktorzy odegrali wszystkie role w spos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b profesjonalny, mimo 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e mieli do dyspozycji tylko kilka rekwizyt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w - dwa krzes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 i jedn</w:t>
      </w:r>
      <w:r>
        <w:rPr>
          <w:rFonts w:ascii="Calibri" w:cs="Calibri" w:hAnsi="Calibri" w:eastAsia="Calibri"/>
          <w:sz w:val="24"/>
          <w:szCs w:val="24"/>
          <w:rtl w:val="0"/>
        </w:rPr>
        <w:t>ą ł</w:t>
      </w:r>
      <w:r>
        <w:rPr>
          <w:rFonts w:ascii="Calibri" w:cs="Calibri" w:hAnsi="Calibri" w:eastAsia="Calibri"/>
          <w:sz w:val="24"/>
          <w:szCs w:val="24"/>
          <w:rtl w:val="0"/>
        </w:rPr>
        <w:t>awk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ę </w:t>
      </w:r>
      <w:r>
        <w:rPr>
          <w:rFonts w:ascii="Calibri" w:cs="Calibri" w:hAnsi="Calibri" w:eastAsia="Calibri"/>
          <w:sz w:val="24"/>
          <w:szCs w:val="24"/>
          <w:rtl w:val="0"/>
        </w:rPr>
        <w:t>szkoln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.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 xml:space="preserve">Wanda Kowalska </w:t>
      </w:r>
      <w:r>
        <w:rPr>
          <w:rFonts w:ascii="Calibri" w:cs="Calibri" w:hAnsi="Calibri" w:eastAsia="Calibri"/>
          <w:sz w:val="24"/>
          <w:szCs w:val="24"/>
          <w:rtl w:val="0"/>
        </w:rPr>
        <w:t>przemy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la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 ich ubi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r, byli ubrani na czarno, co dobrze podkre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la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  <w:lang w:val="it-IT"/>
        </w:rPr>
        <w:t>o u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yte dodatki. Temu wszystkiemu towarzyszy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a muzyka skomponowana przez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de-DE"/>
        </w:rPr>
        <w:t>Micha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  <w:lang w:val="pt-PT"/>
        </w:rPr>
        <w:t>a Sarapat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, podkre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laj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>ca charakter spektaklu. Aktorzy zmieniali swoje role bardzo szybko, wraz ze sposobem m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ó</w:t>
      </w:r>
      <w:r>
        <w:rPr>
          <w:rFonts w:ascii="Calibri" w:cs="Calibri" w:hAnsi="Calibri" w:eastAsia="Calibri"/>
          <w:sz w:val="24"/>
          <w:szCs w:val="24"/>
          <w:rtl w:val="0"/>
        </w:rPr>
        <w:t>wienia, poruszania si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, emocjami i charakterem danego bohatera.</w:t>
      </w:r>
    </w:p>
    <w:p>
      <w:pPr>
        <w:pStyle w:val="Normal.0"/>
        <w:widowControl w:val="0"/>
        <w:spacing w:after="200" w:line="360" w:lineRule="auto"/>
        <w:jc w:val="both"/>
        <w:rPr>
          <w:rFonts w:ascii="Calibri" w:cs="Calibri" w:hAnsi="Calibri" w:eastAsia="Calibri"/>
          <w:sz w:val="24"/>
          <w:szCs w:val="24"/>
        </w:rPr>
      </w:pPr>
      <w:r>
        <w:rPr>
          <w:rFonts w:ascii="Calibri" w:cs="Calibri" w:hAnsi="Calibri" w:eastAsia="Calibri"/>
          <w:sz w:val="24"/>
          <w:szCs w:val="24"/>
          <w:rtl w:val="0"/>
        </w:rPr>
        <w:tab/>
        <w:t>Zach</w:t>
      </w:r>
      <w:r>
        <w:rPr>
          <w:rFonts w:ascii="Calibri" w:cs="Calibri" w:hAnsi="Calibri" w:eastAsia="Calibri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cam wszystkich do obejrzenia tego przedstawienia, poniewa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ż </w:t>
      </w:r>
      <w:r>
        <w:rPr>
          <w:rFonts w:ascii="Calibri" w:cs="Calibri" w:hAnsi="Calibri" w:eastAsia="Calibri"/>
          <w:sz w:val="24"/>
          <w:szCs w:val="24"/>
          <w:rtl w:val="0"/>
        </w:rPr>
        <w:t>przekazuje nam ono wiele m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>dro</w:t>
      </w:r>
      <w:r>
        <w:rPr>
          <w:rFonts w:ascii="Calibri" w:cs="Calibri" w:hAnsi="Calibri" w:eastAsia="Calibri"/>
          <w:sz w:val="24"/>
          <w:szCs w:val="24"/>
          <w:rtl w:val="0"/>
        </w:rPr>
        <w:t>ś</w:t>
      </w:r>
      <w:r>
        <w:rPr>
          <w:rFonts w:ascii="Calibri" w:cs="Calibri" w:hAnsi="Calibri" w:eastAsia="Calibri"/>
          <w:sz w:val="24"/>
          <w:szCs w:val="24"/>
          <w:rtl w:val="0"/>
        </w:rPr>
        <w:t>ci, uczy nas akceptacji i tolerancji. Podczas spektaklu prze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ywa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am wiele emocji, mimo </w:t>
      </w:r>
      <w:r>
        <w:rPr>
          <w:rFonts w:ascii="Calibri" w:cs="Calibri" w:hAnsi="Calibri" w:eastAsia="Calibri"/>
          <w:sz w:val="24"/>
          <w:szCs w:val="24"/>
          <w:rtl w:val="0"/>
        </w:rPr>
        <w:t>ż</w:t>
      </w:r>
      <w:r>
        <w:rPr>
          <w:rFonts w:ascii="Calibri" w:cs="Calibri" w:hAnsi="Calibri" w:eastAsia="Calibri"/>
          <w:sz w:val="24"/>
          <w:szCs w:val="24"/>
          <w:rtl w:val="0"/>
        </w:rPr>
        <w:t>e ogl</w:t>
      </w:r>
      <w:r>
        <w:rPr>
          <w:rFonts w:ascii="Calibri" w:cs="Calibri" w:hAnsi="Calibri" w:eastAsia="Calibri"/>
          <w:sz w:val="24"/>
          <w:szCs w:val="24"/>
          <w:rtl w:val="0"/>
        </w:rPr>
        <w:t>ą</w:t>
      </w:r>
      <w:r>
        <w:rPr>
          <w:rFonts w:ascii="Calibri" w:cs="Calibri" w:hAnsi="Calibri" w:eastAsia="Calibri"/>
          <w:sz w:val="24"/>
          <w:szCs w:val="24"/>
          <w:rtl w:val="0"/>
        </w:rPr>
        <w:t>da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am go w szkole, w warunkach codziennych. Najbardziej poruszy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a mnie scena zagrana przez 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>Ryszarda Starost</w:t>
      </w:r>
      <w:r>
        <w:rPr>
          <w:rFonts w:ascii="Calibri" w:cs="Calibri" w:hAnsi="Calibri" w:eastAsia="Calibri"/>
          <w:i w:val="1"/>
          <w:iCs w:val="1"/>
          <w:sz w:val="24"/>
          <w:szCs w:val="24"/>
          <w:rtl w:val="0"/>
        </w:rPr>
        <w:t>ę</w:t>
      </w:r>
      <w:r>
        <w:rPr>
          <w:rFonts w:ascii="Calibri" w:cs="Calibri" w:hAnsi="Calibri" w:eastAsia="Calibri"/>
          <w:sz w:val="24"/>
          <w:szCs w:val="24"/>
          <w:rtl w:val="0"/>
        </w:rPr>
        <w:t>, gdy zaprezentowa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ł </w:t>
      </w:r>
      <w:r>
        <w:rPr>
          <w:rFonts w:ascii="Calibri" w:cs="Calibri" w:hAnsi="Calibri" w:eastAsia="Calibri"/>
          <w:sz w:val="24"/>
          <w:szCs w:val="24"/>
          <w:rtl w:val="0"/>
        </w:rPr>
        <w:t>zachowanie osoby niepe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nosprawnej. Krzyk i przewracanie krzese</w:t>
      </w:r>
      <w:r>
        <w:rPr>
          <w:rFonts w:ascii="Calibri" w:cs="Calibri" w:hAnsi="Calibri" w:eastAsia="Calibri"/>
          <w:sz w:val="24"/>
          <w:szCs w:val="24"/>
          <w:rtl w:val="0"/>
        </w:rPr>
        <w:t xml:space="preserve">ł </w:t>
      </w:r>
      <w:r>
        <w:rPr>
          <w:rFonts w:ascii="Calibri" w:cs="Calibri" w:hAnsi="Calibri" w:eastAsia="Calibri"/>
          <w:sz w:val="24"/>
          <w:szCs w:val="24"/>
          <w:rtl w:val="0"/>
        </w:rPr>
        <w:t>chwyci</w:t>
      </w:r>
      <w:r>
        <w:rPr>
          <w:rFonts w:ascii="Calibri" w:cs="Calibri" w:hAnsi="Calibri" w:eastAsia="Calibri"/>
          <w:sz w:val="24"/>
          <w:szCs w:val="24"/>
          <w:rtl w:val="0"/>
        </w:rPr>
        <w:t>ł</w:t>
      </w:r>
      <w:r>
        <w:rPr>
          <w:rFonts w:ascii="Calibri" w:cs="Calibri" w:hAnsi="Calibri" w:eastAsia="Calibri"/>
          <w:sz w:val="24"/>
          <w:szCs w:val="24"/>
          <w:rtl w:val="0"/>
        </w:rPr>
        <w:t>o mnie za serce.</w:t>
      </w:r>
    </w:p>
    <w:p>
      <w:pPr>
        <w:pStyle w:val="Normal.0"/>
        <w:widowControl w:val="0"/>
        <w:spacing w:after="200" w:line="360" w:lineRule="auto"/>
        <w:jc w:val="right"/>
      </w:pPr>
      <w:r>
        <w:rPr>
          <w:rFonts w:ascii="Calibri" w:cs="Calibri" w:hAnsi="Calibri" w:eastAsia="Calibri"/>
          <w:sz w:val="24"/>
          <w:szCs w:val="24"/>
          <w:rtl w:val="0"/>
        </w:rPr>
        <w:t>Dominika C</w:t>
      </w:r>
      <w:r>
        <w:rPr>
          <w:rFonts w:ascii="Calibri" w:cs="Calibri" w:hAnsi="Calibri" w:eastAsia="Calibri"/>
          <w:sz w:val="24"/>
          <w:szCs w:val="24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