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both"/>
        <w:rPr>
          <w:sz w:val="28"/>
          <w:szCs w:val="28"/>
        </w:rPr>
      </w:pPr>
      <w:r>
        <w:rPr>
          <w:rtl w:val="0"/>
        </w:rPr>
        <w:t xml:space="preserve">                         </w:t>
      </w:r>
      <w:r>
        <w:rPr>
          <w:sz w:val="28"/>
          <w:szCs w:val="28"/>
          <w:rtl w:val="0"/>
        </w:rPr>
        <w:t>Chcia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abym zrecenzowa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przedstawienie na podstawie ksi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>ki Kristo Sagora pt.; ,,Trik Patryka</w:t>
      </w:r>
      <w:r>
        <w:rPr>
          <w:sz w:val="28"/>
          <w:szCs w:val="28"/>
          <w:rtl w:val="0"/>
        </w:rPr>
        <w:t>”</w:t>
      </w:r>
      <w:r>
        <w:rPr>
          <w:sz w:val="28"/>
          <w:szCs w:val="28"/>
          <w:rtl w:val="0"/>
        </w:rPr>
        <w:t>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rego re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yserem jest Mateusz Przy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cki. Aktorzy to Piotr Franasowicz oraz Ryszard Starosta. Kostiumami zaj</w:t>
      </w:r>
      <w:r>
        <w:rPr>
          <w:sz w:val="28"/>
          <w:szCs w:val="28"/>
          <w:rtl w:val="0"/>
        </w:rPr>
        <w:t>ęł</w:t>
      </w:r>
      <w:r>
        <w:rPr>
          <w:sz w:val="28"/>
          <w:szCs w:val="28"/>
          <w:rtl w:val="0"/>
        </w:rPr>
        <w:t>a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Wanda Kowalska, a muzyk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  <w:lang w:val="de-DE"/>
        </w:rPr>
        <w:t>Micha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Sarapata. Jest to spektakl Teatru Ludowego, trwaj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cy oko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 45 minut.</w:t>
      </w:r>
    </w:p>
    <w:p>
      <w:pPr>
        <w:pStyle w:val="Normal.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Spektakl zosta</w:t>
      </w:r>
      <w:r>
        <w:rPr>
          <w:sz w:val="28"/>
          <w:szCs w:val="28"/>
          <w:rtl w:val="0"/>
        </w:rPr>
        <w:t>ł ś</w:t>
      </w:r>
      <w:r>
        <w:rPr>
          <w:sz w:val="28"/>
          <w:szCs w:val="28"/>
          <w:rtl w:val="0"/>
        </w:rPr>
        <w:t>wietnie przygotowany. By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en emocji. Aktorzy fantastycznie odegrali swoje role. Tematem przedstawienia jest historia Patryka i jego nienarodzonego brata, a poruszan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problematyk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akceptacja, 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nosprawno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>, nienormalno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w oczach ludzi. Patryk pewnego dnia dowiaduje 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b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dzie mia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brata,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ry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mo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e urodzi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z jak</w:t>
      </w:r>
      <w:r>
        <w:rPr>
          <w:sz w:val="28"/>
          <w:szCs w:val="28"/>
          <w:rtl w:val="0"/>
        </w:rPr>
        <w:t xml:space="preserve">ąś </w:t>
      </w:r>
      <w:r>
        <w:rPr>
          <w:sz w:val="28"/>
          <w:szCs w:val="28"/>
          <w:rtl w:val="0"/>
        </w:rPr>
        <w:t>niepe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nosprawno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. Rodzice nie wiedz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, i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ich syn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o tym dowiedzia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, gdy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nieskutecznie pr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bowali to przed nim ukry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rozmawiaj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 p</w:t>
      </w:r>
      <w:r>
        <w:rPr>
          <w:sz w:val="28"/>
          <w:szCs w:val="28"/>
          <w:rtl w:val="0"/>
        </w:rPr>
        <w:t>óź</w:t>
      </w:r>
      <w:r>
        <w:rPr>
          <w:sz w:val="28"/>
          <w:szCs w:val="28"/>
          <w:rtl w:val="0"/>
        </w:rPr>
        <w:t>nymi wieczorami w kuchni, kiedy ich syn ju</w:t>
      </w:r>
      <w:r>
        <w:rPr>
          <w:sz w:val="28"/>
          <w:szCs w:val="28"/>
          <w:rtl w:val="0"/>
        </w:rPr>
        <w:t xml:space="preserve">ż </w:t>
      </w:r>
      <w:r>
        <w:rPr>
          <w:sz w:val="28"/>
          <w:szCs w:val="28"/>
          <w:rtl w:val="0"/>
        </w:rPr>
        <w:t>powinien by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pogr</w:t>
      </w:r>
      <w:r>
        <w:rPr>
          <w:sz w:val="28"/>
          <w:szCs w:val="28"/>
          <w:rtl w:val="0"/>
        </w:rPr>
        <w:t>ąż</w:t>
      </w:r>
      <w:r>
        <w:rPr>
          <w:sz w:val="28"/>
          <w:szCs w:val="28"/>
          <w:rtl w:val="0"/>
        </w:rPr>
        <w:t>ony w g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 xml:space="preserve">bokim 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nie. Ch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 xml:space="preserve">opiec szuka pomocy u swojego przyjaciela, u Ramzana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 xml:space="preserve">szkolnego chuligana, u trenera, pani z warzywniaka, profesora Mleko, nauczycielki od polskiego, jak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textWrapping"/>
      </w:r>
      <w:r>
        <w:rPr>
          <w:sz w:val="28"/>
          <w:szCs w:val="28"/>
          <w:rtl w:val="0"/>
        </w:rPr>
        <w:t>i pana od matematyki. W ko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cu rodzice odwa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yli si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, by z nim porozmawia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o tej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nej sprawie. Gra aktor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w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dynamiczna, a zarazem trzyma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w napi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ciu. By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wr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cz rewelacyjna.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da z postaci mia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 okre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 xml:space="preserve">lony rekwizyt, np.; pani Adamek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it-IT"/>
        </w:rPr>
        <w:t xml:space="preserve">chusta, tata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  <w:lang w:val="en-US"/>
        </w:rPr>
        <w:t>w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 xml:space="preserve">s, a trener </w:t>
      </w:r>
      <w:r>
        <w:rPr>
          <w:sz w:val="28"/>
          <w:szCs w:val="28"/>
          <w:rtl w:val="0"/>
        </w:rPr>
        <w:t xml:space="preserve">– </w:t>
      </w:r>
      <w:r>
        <w:rPr>
          <w:sz w:val="28"/>
          <w:szCs w:val="28"/>
          <w:rtl w:val="0"/>
        </w:rPr>
        <w:t>r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kawice bokserskie. Aktorzy byli ubrani na czarno. S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to stroje symboliczne, by uwydatni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rekwizyty, jakimi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pos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ugiwali. Efekty takie jak tykanie zegara, dzwonek do drzwi, kt</w:t>
      </w:r>
      <w:r>
        <w:rPr>
          <w:sz w:val="28"/>
          <w:szCs w:val="28"/>
          <w:rtl w:val="0"/>
          <w:lang w:val="es-ES_tradnl"/>
        </w:rPr>
        <w:t>ó</w:t>
      </w:r>
      <w:r>
        <w:rPr>
          <w:sz w:val="28"/>
          <w:szCs w:val="28"/>
          <w:rtl w:val="0"/>
        </w:rPr>
        <w:t>re tam wyst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powa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y, podkre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la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y wszystkie towarzysz</w:t>
      </w:r>
      <w:r>
        <w:rPr>
          <w:sz w:val="28"/>
          <w:szCs w:val="28"/>
          <w:rtl w:val="0"/>
        </w:rPr>
        <w:t>ą</w:t>
      </w:r>
      <w:r>
        <w:rPr>
          <w:sz w:val="28"/>
          <w:szCs w:val="28"/>
          <w:rtl w:val="0"/>
        </w:rPr>
        <w:t>ce emocje, a dono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ny, krzyk nienarodzonego brata Patryka pobudzi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  <w:lang w:val="pt-PT"/>
        </w:rPr>
        <w:t>do g</w:t>
      </w:r>
      <w:r>
        <w:rPr>
          <w:sz w:val="28"/>
          <w:szCs w:val="28"/>
          <w:rtl w:val="0"/>
        </w:rPr>
        <w:t>łę</w:t>
      </w:r>
      <w:r>
        <w:rPr>
          <w:sz w:val="28"/>
          <w:szCs w:val="28"/>
          <w:rtl w:val="0"/>
        </w:rPr>
        <w:t>bokich rozwa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a</w:t>
      </w:r>
      <w:r>
        <w:rPr>
          <w:sz w:val="28"/>
          <w:szCs w:val="28"/>
          <w:rtl w:val="0"/>
        </w:rPr>
        <w:t>ń</w:t>
      </w:r>
      <w:r>
        <w:rPr>
          <w:sz w:val="28"/>
          <w:szCs w:val="28"/>
          <w:rtl w:val="0"/>
        </w:rPr>
        <w:t>. By</w:t>
      </w:r>
      <w:r>
        <w:rPr>
          <w:sz w:val="28"/>
          <w:szCs w:val="28"/>
          <w:rtl w:val="0"/>
        </w:rPr>
        <w:t xml:space="preserve">ł </w:t>
      </w:r>
      <w:r>
        <w:rPr>
          <w:sz w:val="28"/>
          <w:szCs w:val="28"/>
          <w:rtl w:val="0"/>
        </w:rPr>
        <w:t>zdecydowanie mocnym akcentem przedstawienia.</w:t>
      </w:r>
    </w:p>
    <w:p>
      <w:pPr>
        <w:pStyle w:val="Normal.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                            Na koniec chcia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abym serdecznie poleci</w:t>
      </w:r>
      <w:r>
        <w:rPr>
          <w:sz w:val="28"/>
          <w:szCs w:val="28"/>
          <w:rtl w:val="0"/>
        </w:rPr>
        <w:t xml:space="preserve">ć </w:t>
      </w:r>
      <w:r>
        <w:rPr>
          <w:sz w:val="28"/>
          <w:szCs w:val="28"/>
          <w:rtl w:val="0"/>
        </w:rPr>
        <w:t>ten spektakl. Przedstawienie przekazuje bardzo wa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ne warto</w:t>
      </w:r>
      <w:r>
        <w:rPr>
          <w:sz w:val="28"/>
          <w:szCs w:val="28"/>
          <w:rtl w:val="0"/>
        </w:rPr>
        <w:t>ś</w:t>
      </w:r>
      <w:r>
        <w:rPr>
          <w:sz w:val="28"/>
          <w:szCs w:val="28"/>
          <w:rtl w:val="0"/>
        </w:rPr>
        <w:t>ci, jakimi s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mi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</w:t>
      </w:r>
      <w:r>
        <w:rPr>
          <w:sz w:val="28"/>
          <w:szCs w:val="28"/>
          <w:rtl w:val="0"/>
        </w:rPr>
        <w:t xml:space="preserve">ść </w:t>
      </w:r>
      <w:r>
        <w:rPr>
          <w:sz w:val="28"/>
          <w:szCs w:val="28"/>
          <w:rtl w:val="0"/>
        </w:rPr>
        <w:t>do drugiego cz</w:t>
      </w:r>
      <w:r>
        <w:rPr>
          <w:sz w:val="28"/>
          <w:szCs w:val="28"/>
          <w:rtl w:val="0"/>
        </w:rPr>
        <w:t>ł</w:t>
      </w:r>
      <w:r>
        <w:rPr>
          <w:sz w:val="28"/>
          <w:szCs w:val="28"/>
          <w:rtl w:val="0"/>
        </w:rPr>
        <w:t>owieka, wra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liwo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>, empatia oraz otwarto</w:t>
      </w:r>
      <w:r>
        <w:rPr>
          <w:sz w:val="28"/>
          <w:szCs w:val="28"/>
          <w:rtl w:val="0"/>
        </w:rPr>
        <w:t>ść</w:t>
      </w:r>
      <w:r>
        <w:rPr>
          <w:sz w:val="28"/>
          <w:szCs w:val="28"/>
          <w:rtl w:val="0"/>
        </w:rPr>
        <w:t>. Na pewno ka</w:t>
      </w:r>
      <w:r>
        <w:rPr>
          <w:sz w:val="28"/>
          <w:szCs w:val="28"/>
          <w:rtl w:val="0"/>
        </w:rPr>
        <w:t>ż</w:t>
      </w:r>
      <w:r>
        <w:rPr>
          <w:sz w:val="28"/>
          <w:szCs w:val="28"/>
          <w:rtl w:val="0"/>
        </w:rPr>
        <w:t>demu si</w:t>
      </w:r>
      <w:r>
        <w:rPr>
          <w:sz w:val="28"/>
          <w:szCs w:val="28"/>
          <w:rtl w:val="0"/>
        </w:rPr>
        <w:t xml:space="preserve">ę </w:t>
      </w:r>
      <w:r>
        <w:rPr>
          <w:sz w:val="28"/>
          <w:szCs w:val="28"/>
          <w:rtl w:val="0"/>
        </w:rPr>
        <w:t>spodoba i z ch</w:t>
      </w:r>
      <w:r>
        <w:rPr>
          <w:sz w:val="28"/>
          <w:szCs w:val="28"/>
          <w:rtl w:val="0"/>
        </w:rPr>
        <w:t>ę</w:t>
      </w:r>
      <w:r>
        <w:rPr>
          <w:sz w:val="28"/>
          <w:szCs w:val="28"/>
          <w:rtl w:val="0"/>
        </w:rPr>
        <w:t>ci</w:t>
      </w:r>
      <w:r>
        <w:rPr>
          <w:sz w:val="28"/>
          <w:szCs w:val="28"/>
          <w:rtl w:val="0"/>
        </w:rPr>
        <w:t xml:space="preserve">ą </w:t>
      </w:r>
      <w:r>
        <w:rPr>
          <w:sz w:val="28"/>
          <w:szCs w:val="28"/>
          <w:rtl w:val="0"/>
        </w:rPr>
        <w:t>obejrzy go ponownie.</w:t>
      </w:r>
    </w:p>
    <w:p>
      <w:pPr>
        <w:pStyle w:val="Normal.0"/>
        <w:spacing w:line="360" w:lineRule="auto"/>
        <w:jc w:val="right"/>
      </w:pPr>
      <w:r>
        <w:rPr>
          <w:sz w:val="28"/>
          <w:szCs w:val="28"/>
          <w:rtl w:val="0"/>
        </w:rPr>
        <w:t>Weronika P</w:t>
      </w:r>
      <w:r>
        <w:rPr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